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5CB2" w14:textId="77777777" w:rsidR="0085365D" w:rsidRDefault="00035561" w:rsidP="00035561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АНКЕТА</w:t>
      </w:r>
      <w:r w:rsidR="0085365D" w:rsidRPr="00DD7C93">
        <w:rPr>
          <w:b/>
          <w:sz w:val="20"/>
          <w:szCs w:val="20"/>
        </w:rPr>
        <w:t xml:space="preserve"> КЛИЕНТА</w:t>
      </w:r>
    </w:p>
    <w:p w14:paraId="4BB1F0B4" w14:textId="77777777" w:rsidR="00035561" w:rsidRDefault="0085365D" w:rsidP="00035561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(</w:t>
      </w:r>
      <w:r w:rsidR="009152EB" w:rsidRPr="00DD7C93">
        <w:rPr>
          <w:b/>
          <w:sz w:val="20"/>
          <w:szCs w:val="20"/>
        </w:rPr>
        <w:t>ИНОСТРАНН</w:t>
      </w:r>
      <w:r w:rsidRPr="00DD7C93">
        <w:rPr>
          <w:b/>
          <w:sz w:val="20"/>
          <w:szCs w:val="20"/>
        </w:rPr>
        <w:t>АЯ</w:t>
      </w:r>
      <w:r w:rsidR="009152EB" w:rsidRPr="00DD7C93">
        <w:rPr>
          <w:b/>
          <w:sz w:val="20"/>
          <w:szCs w:val="20"/>
        </w:rPr>
        <w:t xml:space="preserve"> СТРУКТУР</w:t>
      </w:r>
      <w:r w:rsidRPr="00DD7C93">
        <w:rPr>
          <w:b/>
          <w:sz w:val="20"/>
          <w:szCs w:val="20"/>
        </w:rPr>
        <w:t>А</w:t>
      </w:r>
      <w:r w:rsidR="009152EB" w:rsidRPr="00DD7C93">
        <w:rPr>
          <w:b/>
          <w:sz w:val="20"/>
          <w:szCs w:val="20"/>
        </w:rPr>
        <w:t xml:space="preserve"> БЕЗ ОБРАЗОВАНИЯ ЮРИДИЧЕСКОГО ЛИЦА</w:t>
      </w:r>
      <w:r w:rsidRPr="00DD7C93">
        <w:rPr>
          <w:b/>
          <w:sz w:val="20"/>
          <w:szCs w:val="20"/>
        </w:rPr>
        <w:t>)</w:t>
      </w:r>
    </w:p>
    <w:p w14:paraId="046C13A5" w14:textId="77777777" w:rsidR="00C7702D" w:rsidRDefault="00C7702D" w:rsidP="00035561">
      <w:pPr>
        <w:jc w:val="center"/>
        <w:rPr>
          <w:b/>
          <w:sz w:val="20"/>
          <w:szCs w:val="20"/>
        </w:rPr>
      </w:pPr>
    </w:p>
    <w:p w14:paraId="413A43C9" w14:textId="5645E009" w:rsidR="00C7702D" w:rsidRPr="00D84D78" w:rsidRDefault="00C7702D" w:rsidP="00D84D78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</w:t>
      </w:r>
      <w:r w:rsidR="00320685" w:rsidRPr="00320685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_______________</w:t>
      </w:r>
      <w:r w:rsidR="00320685" w:rsidRPr="00161011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20___</w:t>
      </w:r>
    </w:p>
    <w:p w14:paraId="73473B40" w14:textId="77777777" w:rsidR="00F1230F" w:rsidRPr="00DD7C93" w:rsidRDefault="00F1230F" w:rsidP="00F1230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4149"/>
        <w:gridCol w:w="6550"/>
      </w:tblGrid>
      <w:tr w:rsidR="00F1230F" w:rsidRPr="00DD7C93" w14:paraId="64526301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B90029" w14:textId="77777777" w:rsidR="00F1230F" w:rsidRPr="00DD7C93" w:rsidRDefault="004D1884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(в русской транскрипции):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CC0" w14:textId="77777777" w:rsidR="00F1230F" w:rsidRPr="00DD7C93" w:rsidRDefault="00F1230F" w:rsidP="007F30B4">
            <w:pPr>
              <w:rPr>
                <w:b/>
                <w:sz w:val="20"/>
                <w:szCs w:val="20"/>
              </w:rPr>
            </w:pPr>
          </w:p>
        </w:tc>
      </w:tr>
      <w:tr w:rsidR="00F1230F" w:rsidRPr="00DD7C93" w14:paraId="7B4F019F" w14:textId="77777777" w:rsidTr="00EF7E2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AD14B9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</w:t>
            </w:r>
            <w:r w:rsidR="004F651F" w:rsidRPr="00DD7C93">
              <w:rPr>
                <w:bCs/>
                <w:sz w:val="20"/>
                <w:szCs w:val="20"/>
              </w:rPr>
              <w:t xml:space="preserve"> </w:t>
            </w:r>
            <w:r w:rsidR="004D1884" w:rsidRPr="00DD7C93">
              <w:rPr>
                <w:bCs/>
                <w:sz w:val="20"/>
                <w:szCs w:val="20"/>
              </w:rPr>
              <w:t>(в русской транскрипции)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0E49B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64C7B906" w14:textId="77777777" w:rsidTr="00EF7E21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FE1F82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на иностранном языке: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83AF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3BB57736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11FCF6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 на иностранном языке: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244C8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7FA92AB6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AB2231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ИНН (при наличии):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87E5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7D491B02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D8961C" w14:textId="77777777" w:rsidR="002A51DF" w:rsidRPr="00DD7C93" w:rsidRDefault="002A51DF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КИО (при наличии):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6BBD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450A4A" w:rsidRPr="00DD7C93" w14:paraId="5B5B02CC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9E048C" w14:textId="77777777" w:rsidR="00450A4A" w:rsidRPr="00DD7C93" w:rsidRDefault="00450A4A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  <w:lang w:val="en-US"/>
              </w:rPr>
              <w:t>TIN</w:t>
            </w:r>
            <w:r w:rsidRPr="00DD7C93">
              <w:rPr>
                <w:bCs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738E" w14:textId="77777777" w:rsidR="00450A4A" w:rsidRPr="00DD7C93" w:rsidRDefault="00450A4A" w:rsidP="007F30B4">
            <w:pPr>
              <w:rPr>
                <w:bCs/>
                <w:sz w:val="20"/>
                <w:szCs w:val="20"/>
              </w:rPr>
            </w:pPr>
          </w:p>
        </w:tc>
      </w:tr>
      <w:tr w:rsidR="00826869" w:rsidRPr="00DD7C93" w14:paraId="5B4E351A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8741BF" w14:textId="77777777" w:rsidR="00826869" w:rsidRPr="00DD7C93" w:rsidRDefault="00826869" w:rsidP="00DD7C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7C93">
              <w:rPr>
                <w:rFonts w:eastAsia="Calibri"/>
                <w:sz w:val="20"/>
                <w:szCs w:val="20"/>
              </w:rPr>
              <w:t>Код (коды) (при наличии)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1CF8" w14:textId="77777777" w:rsidR="00826869" w:rsidRPr="00DD7C93" w:rsidRDefault="00826869" w:rsidP="007F30B4">
            <w:pPr>
              <w:rPr>
                <w:bCs/>
                <w:sz w:val="20"/>
                <w:szCs w:val="20"/>
              </w:rPr>
            </w:pPr>
          </w:p>
        </w:tc>
      </w:tr>
      <w:tr w:rsidR="002930CD" w:rsidRPr="00DD7C93" w14:paraId="4DB58142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580C92" w14:textId="77777777" w:rsidR="002930CD" w:rsidRPr="00DD7C93" w:rsidRDefault="002930CD" w:rsidP="002A51DF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napToGrid w:val="0"/>
                <w:color w:val="000000"/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2CFB" w14:textId="77777777" w:rsidR="002930CD" w:rsidRPr="00DD7C93" w:rsidRDefault="002930CD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252AB13F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2CA648" w14:textId="77777777" w:rsidR="002A51DF" w:rsidRPr="00DD7C93" w:rsidRDefault="002A51DF" w:rsidP="00DE10C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Состав имущества, находящегося в управлении (собственности)</w:t>
            </w:r>
            <w:r w:rsidR="00195979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3E1D0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1384C12E" w14:textId="77777777" w:rsidTr="00EF7E21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DE78B4" w14:textId="77777777" w:rsidR="002A51DF" w:rsidRPr="00DD7C93" w:rsidRDefault="002A51D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Фамилия, имя, отчество (при наличии)</w:t>
            </w:r>
            <w:r w:rsidR="004F651F" w:rsidRPr="00DD7C93">
              <w:rPr>
                <w:bCs/>
                <w:sz w:val="20"/>
                <w:szCs w:val="20"/>
              </w:rPr>
              <w:t xml:space="preserve">, </w:t>
            </w:r>
            <w:r w:rsidRPr="00DD7C93">
              <w:rPr>
                <w:bCs/>
                <w:sz w:val="20"/>
                <w:szCs w:val="20"/>
              </w:rPr>
              <w:t>наименование и адрес места жительства (места нахождения) учредителей и доверительного собственника (управляющего)</w:t>
            </w:r>
            <w:r w:rsidR="00756B11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81C8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66F3CE5C" w14:textId="77777777" w:rsidR="00372CEF" w:rsidRPr="00DD7C93" w:rsidRDefault="00372CEF" w:rsidP="00372CE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</w:t>
      </w:r>
      <w:r w:rsidR="00FE1BB9" w:rsidRPr="00DD7C93">
        <w:rPr>
          <w:b/>
          <w:bCs/>
          <w:iCs/>
          <w:sz w:val="16"/>
          <w:szCs w:val="16"/>
        </w:rPr>
        <w:t xml:space="preserve">ГОСУДАРСТВЕННОЙ </w:t>
      </w:r>
      <w:r w:rsidRPr="00DD7C93">
        <w:rPr>
          <w:b/>
          <w:bCs/>
          <w:iCs/>
          <w:sz w:val="16"/>
          <w:szCs w:val="16"/>
        </w:rPr>
        <w:t xml:space="preserve">РЕГИСТРАЦИИ КЛИЕНТА 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4450"/>
        <w:gridCol w:w="1455"/>
        <w:gridCol w:w="2450"/>
        <w:gridCol w:w="2344"/>
      </w:tblGrid>
      <w:tr w:rsidR="00372CEF" w:rsidRPr="00DD7C93" w14:paraId="293689AB" w14:textId="77777777" w:rsidTr="00EF7E21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4098A8" w14:textId="77777777" w:rsidR="00372CEF" w:rsidRPr="00DD7C93" w:rsidRDefault="00372CEF" w:rsidP="00996D4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</w:t>
            </w:r>
            <w:r w:rsidR="00C824A9">
              <w:rPr>
                <w:rFonts w:eastAsia="Calibri"/>
                <w:sz w:val="20"/>
                <w:szCs w:val="20"/>
              </w:rPr>
              <w:t xml:space="preserve"> </w:t>
            </w:r>
            <w:r w:rsidR="003F4DD0">
              <w:rPr>
                <w:rFonts w:eastAsia="Calibri"/>
                <w:sz w:val="20"/>
                <w:szCs w:val="20"/>
              </w:rPr>
              <w:t>п</w:t>
            </w:r>
            <w:r w:rsidR="00164D25">
              <w:rPr>
                <w:rFonts w:eastAsia="Calibri"/>
                <w:sz w:val="20"/>
                <w:szCs w:val="20"/>
              </w:rPr>
              <w:t>р</w:t>
            </w:r>
            <w:r w:rsidR="00C824A9">
              <w:rPr>
                <w:rFonts w:eastAsia="Calibri"/>
                <w:sz w:val="20"/>
                <w:szCs w:val="20"/>
              </w:rPr>
              <w:t>и регистрации (инкорпорации):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3AD2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15CDEAB0" w14:textId="77777777" w:rsidTr="00EF7E21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4C36DF" w14:textId="77777777" w:rsidR="00372CEF" w:rsidRPr="00DD7C93" w:rsidRDefault="00372CEF" w:rsidP="0037101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Место регистрации</w:t>
            </w:r>
            <w:r w:rsidR="00C824A9">
              <w:rPr>
                <w:bCs/>
                <w:sz w:val="20"/>
                <w:szCs w:val="20"/>
              </w:rPr>
              <w:t xml:space="preserve"> (местонахождение)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C303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02EDD5" w14:textId="77777777" w:rsidR="00372CEF" w:rsidRPr="00DD7C93" w:rsidRDefault="004F651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</w:t>
            </w:r>
            <w:r w:rsidR="00372CEF" w:rsidRPr="00DD7C93">
              <w:rPr>
                <w:bCs/>
                <w:sz w:val="20"/>
                <w:szCs w:val="20"/>
              </w:rPr>
              <w:t>ата присвоения регистрационного номера /дата гос. регистрации: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AD082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2E867C24" w14:textId="77777777" w:rsidTr="00EF7E21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B12527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FA06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78554140" w14:textId="77777777" w:rsidR="00996D48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79B532BA" w14:textId="77777777" w:rsidR="00FE1BB9" w:rsidRPr="00DD7C93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sz w:val="16"/>
          <w:szCs w:val="16"/>
        </w:rPr>
        <w:t>(при наличии перечислить все имеющиеся)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902"/>
        <w:gridCol w:w="429"/>
        <w:gridCol w:w="1907"/>
        <w:gridCol w:w="729"/>
        <w:gridCol w:w="1364"/>
        <w:gridCol w:w="172"/>
        <w:gridCol w:w="713"/>
        <w:gridCol w:w="849"/>
        <w:gridCol w:w="582"/>
        <w:gridCol w:w="1795"/>
        <w:gridCol w:w="851"/>
      </w:tblGrid>
      <w:tr w:rsidR="00FE1BB9" w:rsidRPr="00FE1BB9" w14:paraId="399701C0" w14:textId="77777777" w:rsidTr="00D33AAF">
        <w:trPr>
          <w:trHeight w:val="127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67FACA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DC8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758D13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DDCE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310FDF0C" w14:textId="77777777" w:rsidTr="00EF7E21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2AFB63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FB0099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BC54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64ED9AB" w14:textId="77777777" w:rsidTr="00EF7E21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ECA501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E271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35E30A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D63E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0318205D" w14:textId="77777777" w:rsidTr="00EF7E21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016A75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F5BA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A8B7A3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C49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0173CA3" w14:textId="77777777" w:rsidTr="00EF7E21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9E5026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75A845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1DD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4C9CDEE2" w14:textId="77777777" w:rsidTr="00EF7E21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7E3080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7EEE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6D67E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AAB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3B1B65" w14:paraId="31AE59A8" w14:textId="77777777" w:rsidTr="00EF7E21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1F6AFB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E1B9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7B3513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DC96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105CBF8C" w14:textId="25A9B473" w:rsidR="00E14F19" w:rsidRPr="00FE1BB9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FE1BB9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E14F19" w:rsidRPr="00C32E7E" w14:paraId="2CBF137B" w14:textId="77777777" w:rsidTr="00EF7E2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D0678" w14:textId="77777777" w:rsidR="00E14F19" w:rsidRPr="004C3498" w:rsidRDefault="00E14F19" w:rsidP="007F30B4">
            <w:pPr>
              <w:rPr>
                <w:bCs/>
                <w:sz w:val="20"/>
                <w:szCs w:val="20"/>
              </w:rPr>
            </w:pPr>
            <w:r w:rsidRPr="00AF313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4AB" w14:textId="77777777" w:rsidR="00E14F19" w:rsidRPr="00E2079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BAD3F" w14:textId="77777777" w:rsidR="00E14F19" w:rsidRPr="004F651F" w:rsidRDefault="00E14F19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4E2" w14:textId="77777777" w:rsidR="00E14F19" w:rsidRPr="00735C3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5B6781D0" w14:textId="77777777" w:rsidTr="00EF7E2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5B240F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D23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CEBEA32" w14:textId="77777777" w:rsidR="00E14F19" w:rsidRPr="00C32E7E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2E7E">
        <w:rPr>
          <w:b/>
          <w:iCs/>
          <w:sz w:val="16"/>
          <w:szCs w:val="16"/>
        </w:rPr>
        <w:t>ПОЧТОВЫЙ АДРЕС КЛИЕНТА</w:t>
      </w:r>
    </w:p>
    <w:tbl>
      <w:tblPr>
        <w:tblW w:w="10699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E14F19" w:rsidRPr="00C32E7E" w14:paraId="0ED6AA65" w14:textId="77777777" w:rsidTr="00EF7E2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844DA3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F5F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8EB4C6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41D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18FE8474" w14:textId="77777777" w:rsidTr="00EF7E2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539E76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06F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72C1D78" w14:textId="77777777" w:rsidR="003A1D45" w:rsidRPr="00996D48" w:rsidRDefault="003A1D45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СОСТАВЕ ИМУЩЕСТВА, </w:t>
      </w:r>
      <w:r>
        <w:rPr>
          <w:b/>
          <w:caps/>
          <w:sz w:val="16"/>
          <w:szCs w:val="16"/>
        </w:rPr>
        <w:t>находящегося в управлении (собственности)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3148"/>
      </w:tblGrid>
      <w:tr w:rsidR="003A1D45" w:rsidRPr="00735C30" w14:paraId="1302E095" w14:textId="77777777" w:rsidTr="00EF7E2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381CC" w14:textId="77777777" w:rsidR="003A1D45" w:rsidRPr="004C3498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Имущество находится в управлении: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5D07" w14:textId="77777777" w:rsidR="003A1D45" w:rsidRPr="00E2079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8C15D" w14:textId="77777777" w:rsidR="003A1D45" w:rsidRPr="004F651F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53C" w14:textId="77777777" w:rsidR="003A1D45" w:rsidRPr="00735C3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7E6D0459" w14:textId="77777777" w:rsidTr="00EF7E2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E692D" w14:textId="77777777" w:rsidR="003A1D45" w:rsidRPr="00C32E7E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 находится в собственности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443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41B7407B" w14:textId="77777777" w:rsidTr="00EF7E2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CCDC2" w14:textId="77777777" w:rsidR="003A1D45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имущества: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608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E3184C7" w14:textId="77777777" w:rsidR="00D96D32" w:rsidRPr="00996D48" w:rsidRDefault="00C87585" w:rsidP="00D96D32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>СВЕДЕНИЯ О</w:t>
      </w:r>
      <w:r w:rsidR="00D96D32" w:rsidRPr="00996D48">
        <w:rPr>
          <w:b/>
          <w:caps/>
          <w:sz w:val="16"/>
          <w:szCs w:val="16"/>
        </w:rPr>
        <w:t>Б УЧРЕДИТЕЛЯХ ИМУЩЕСТВА, НАХОДЯЩЕГОСЯ В УПРАВЛЕНИИ (СОБСТВЕННОСТИ)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7542"/>
      </w:tblGrid>
      <w:tr w:rsidR="00D96D32" w:rsidRPr="007959A7" w14:paraId="1957EC15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F94D1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D8E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1926B59D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89DA5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FBD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3CB19E69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11F43D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ECF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264CF790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16F95D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8BE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71C2106C" w14:textId="77777777" w:rsidR="003A1D45" w:rsidRPr="00996D48" w:rsidRDefault="00D96D32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</w:t>
      </w:r>
      <w:r w:rsidR="00C87585" w:rsidRPr="00996D48">
        <w:rPr>
          <w:b/>
          <w:caps/>
          <w:sz w:val="16"/>
          <w:szCs w:val="16"/>
        </w:rPr>
        <w:t>ДОВЕРИТЕЛЬНОМ СОБСТВЕННИКЕ (УПРАВЛЯЮЩЕМ) ИМУЩЕСТВА, НАХОДЯЩЕГОСЯ В УПРАВЛЕНИИ (СОБСТВЕННОСТИ)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7542"/>
      </w:tblGrid>
      <w:tr w:rsidR="00C87585" w:rsidRPr="007959A7" w14:paraId="3DE41E73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CF985" w14:textId="77777777" w:rsidR="00C87585" w:rsidRPr="007959A7" w:rsidRDefault="00C87585" w:rsidP="00C8758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793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55BC0A15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0F8C4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2FC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19F2FFD6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DBADFC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4AA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5A8A3679" w14:textId="77777777" w:rsidTr="002F3C47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4D74CF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84A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0358A6C3" w14:textId="77777777" w:rsidR="00466B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4F651F">
        <w:rPr>
          <w:b/>
          <w:caps/>
          <w:sz w:val="16"/>
          <w:szCs w:val="16"/>
        </w:rPr>
        <w:t xml:space="preserve">Сведения о присутствии или отсутствии по </w:t>
      </w:r>
      <w:r w:rsidR="00E76746">
        <w:rPr>
          <w:b/>
          <w:caps/>
          <w:sz w:val="16"/>
          <w:szCs w:val="16"/>
        </w:rPr>
        <w:t xml:space="preserve">адресу </w:t>
      </w:r>
      <w:r w:rsidRPr="004F651F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735C30">
        <w:rPr>
          <w:b/>
          <w:caps/>
          <w:sz w:val="16"/>
          <w:szCs w:val="16"/>
        </w:rPr>
        <w:t xml:space="preserve"> </w:t>
      </w:r>
      <w:r w:rsidRPr="00733F6C">
        <w:rPr>
          <w:b/>
          <w:caps/>
          <w:sz w:val="16"/>
          <w:szCs w:val="16"/>
        </w:rPr>
        <w:t xml:space="preserve">ЕЕ постоянно действующего органа управления, иного органа или лица, </w:t>
      </w:r>
    </w:p>
    <w:p w14:paraId="7B024268" w14:textId="77777777" w:rsidR="00C86A9C" w:rsidRPr="00C32E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733F6C">
        <w:rPr>
          <w:b/>
          <w:caps/>
          <w:sz w:val="16"/>
          <w:szCs w:val="16"/>
        </w:rPr>
        <w:t>которые имеют право де</w:t>
      </w:r>
      <w:r w:rsidRPr="00C32E7E">
        <w:rPr>
          <w:b/>
          <w:caps/>
          <w:sz w:val="16"/>
          <w:szCs w:val="16"/>
        </w:rPr>
        <w:t>йствовать от имени СТРУКТУРЫ без доверенности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506"/>
        <w:gridCol w:w="313"/>
        <w:gridCol w:w="3872"/>
        <w:gridCol w:w="924"/>
        <w:gridCol w:w="1890"/>
        <w:gridCol w:w="1252"/>
      </w:tblGrid>
      <w:tr w:rsidR="00C86A9C" w:rsidRPr="00C32E7E" w14:paraId="270A484C" w14:textId="77777777" w:rsidTr="005721E8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BA7922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CFD1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C23CD3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3176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C32E7E" w14:paraId="2F665144" w14:textId="77777777" w:rsidTr="002F3C4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844993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6E8E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293BD6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837F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3B1B65" w14:paraId="6BC0DD04" w14:textId="77777777" w:rsidTr="002F3C47">
        <w:trPr>
          <w:trHeight w:val="6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48650A" w14:textId="77777777" w:rsidR="00C86A9C" w:rsidRPr="003B1B65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8E11D" w14:textId="77777777" w:rsidR="00C86A9C" w:rsidRPr="003B1B65" w:rsidRDefault="00C86A9C" w:rsidP="00E30DA2">
            <w:pPr>
              <w:rPr>
                <w:sz w:val="20"/>
                <w:szCs w:val="20"/>
              </w:rPr>
            </w:pPr>
          </w:p>
        </w:tc>
      </w:tr>
    </w:tbl>
    <w:p w14:paraId="60EBDE39" w14:textId="77777777" w:rsidR="00FE1BB9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DD7C93">
        <w:rPr>
          <w:b/>
          <w:iCs/>
          <w:caps/>
          <w:sz w:val="16"/>
          <w:szCs w:val="16"/>
        </w:rPr>
        <w:t>АДРЕС (место нахождения) представительства, отделения, иного обособленного подразделения КЛИЕНТА на территории РФ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480"/>
        <w:gridCol w:w="339"/>
        <w:gridCol w:w="3872"/>
        <w:gridCol w:w="918"/>
        <w:gridCol w:w="1896"/>
        <w:gridCol w:w="1252"/>
      </w:tblGrid>
      <w:tr w:rsidR="004F651F" w:rsidRPr="00C95F82" w14:paraId="1A876022" w14:textId="77777777" w:rsidTr="005721E8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B92478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  <w:r w:rsidRPr="00C95F82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01CA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864EF7" w14:textId="77777777" w:rsidR="004F651F" w:rsidRPr="00C95F82" w:rsidRDefault="004F651F" w:rsidP="00E30DA2">
            <w:pPr>
              <w:rPr>
                <w:sz w:val="20"/>
                <w:szCs w:val="20"/>
              </w:rPr>
            </w:pPr>
            <w:r w:rsidRPr="00C95F82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367E" w14:textId="77777777" w:rsidR="004F651F" w:rsidRPr="00C95F82" w:rsidRDefault="004F651F" w:rsidP="00E30DA2">
            <w:pPr>
              <w:rPr>
                <w:sz w:val="20"/>
                <w:szCs w:val="20"/>
              </w:rPr>
            </w:pPr>
          </w:p>
        </w:tc>
      </w:tr>
      <w:tr w:rsidR="00FE1BB9" w:rsidRPr="00FE1BB9" w14:paraId="32F2D429" w14:textId="77777777" w:rsidTr="002F3C47">
        <w:trPr>
          <w:trHeight w:val="16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FC274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CEA1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2AE54E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40D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3B1B65" w14:paraId="4CDAD825" w14:textId="77777777" w:rsidTr="002F3C47">
        <w:trPr>
          <w:trHeight w:val="16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C1EFC7" w14:textId="77777777" w:rsidR="00FE1BB9" w:rsidRPr="003B1B65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8B0" w14:textId="77777777" w:rsidR="00FE1BB9" w:rsidRPr="003B1B65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2A2E5FA" w14:textId="77777777" w:rsidR="00FE1BB9" w:rsidRPr="00DD7C93" w:rsidRDefault="00FE1BB9" w:rsidP="00FE1BB9">
      <w:pPr>
        <w:rPr>
          <w:b/>
          <w:sz w:val="16"/>
          <w:szCs w:val="16"/>
        </w:rPr>
      </w:pPr>
      <w:r w:rsidRPr="00DD7C93">
        <w:rPr>
          <w:b/>
          <w:sz w:val="16"/>
          <w:szCs w:val="16"/>
        </w:rPr>
        <w:t>КОНТАКТНАЯ ИНФОРМАЦИЯ КЛИЕНТА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4066"/>
      </w:tblGrid>
      <w:tr w:rsidR="00FE1BB9" w:rsidRPr="00FE1BB9" w14:paraId="245AFE3E" w14:textId="77777777" w:rsidTr="002F3C4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5D55D4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6DBA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283C87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z w:val="20"/>
                <w:szCs w:val="20"/>
              </w:rPr>
              <w:t>Факс: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FD94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03EF0B89" w14:textId="77777777" w:rsidTr="002F3C47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D86471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2DAC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7E06E745" w14:textId="77777777" w:rsidTr="002F3C47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9A378D" w14:textId="77777777" w:rsidR="00FE1BB9" w:rsidRPr="00FE1BB9" w:rsidRDefault="00FE1BB9" w:rsidP="00E30DA2">
            <w:pPr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D937" w14:textId="77777777" w:rsidR="00FE1BB9" w:rsidRPr="00AF3131" w:rsidRDefault="00FE1BB9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69E34F87" w14:textId="77777777" w:rsidR="001C121F" w:rsidRPr="00FE1BB9" w:rsidRDefault="001C121F" w:rsidP="001C121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FE1BB9">
        <w:rPr>
          <w:b/>
          <w:sz w:val="16"/>
          <w:szCs w:val="16"/>
        </w:rPr>
        <w:t xml:space="preserve">БАНКОВСКИЕ РЕКВИЗИТЫ 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26"/>
        <w:gridCol w:w="848"/>
        <w:gridCol w:w="567"/>
        <w:gridCol w:w="1138"/>
        <w:gridCol w:w="2552"/>
        <w:gridCol w:w="707"/>
        <w:gridCol w:w="426"/>
        <w:gridCol w:w="2724"/>
      </w:tblGrid>
      <w:tr w:rsidR="001C121F" w:rsidRPr="00FE1BB9" w14:paraId="1605E2D7" w14:textId="77777777" w:rsidTr="002F3C47">
        <w:tc>
          <w:tcPr>
            <w:tcW w:w="3152" w:type="dxa"/>
            <w:gridSpan w:val="4"/>
            <w:shd w:val="clear" w:color="auto" w:fill="E0E0E0"/>
            <w:vAlign w:val="bottom"/>
          </w:tcPr>
          <w:p w14:paraId="506EEBD9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547" w:type="dxa"/>
            <w:gridSpan w:val="5"/>
            <w:vAlign w:val="bottom"/>
          </w:tcPr>
          <w:p w14:paraId="4A5ABCB2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2C0E6C66" w14:textId="77777777" w:rsidTr="002F3C47">
        <w:tc>
          <w:tcPr>
            <w:tcW w:w="3152" w:type="dxa"/>
            <w:gridSpan w:val="4"/>
            <w:shd w:val="clear" w:color="auto" w:fill="E0E0E0"/>
            <w:vAlign w:val="bottom"/>
          </w:tcPr>
          <w:p w14:paraId="7ADC1457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rFonts w:ascii="NTTimes/Cyrillic" w:hAnsi="NTTimes/Cyrillic" w:hint="eastAsia"/>
                <w:sz w:val="20"/>
                <w:szCs w:val="20"/>
              </w:rPr>
              <w:t>Страна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,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город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регистрации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банка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>:</w:t>
            </w:r>
          </w:p>
        </w:tc>
        <w:tc>
          <w:tcPr>
            <w:tcW w:w="7547" w:type="dxa"/>
            <w:gridSpan w:val="5"/>
            <w:vAlign w:val="bottom"/>
          </w:tcPr>
          <w:p w14:paraId="68053D52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06ABF264" w14:textId="77777777" w:rsidTr="002F3C47">
        <w:tc>
          <w:tcPr>
            <w:tcW w:w="1311" w:type="dxa"/>
            <w:shd w:val="clear" w:color="auto" w:fill="E0E0E0"/>
            <w:vAlign w:val="bottom"/>
          </w:tcPr>
          <w:p w14:paraId="40615754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ИНН банка:</w:t>
            </w:r>
          </w:p>
        </w:tc>
        <w:tc>
          <w:tcPr>
            <w:tcW w:w="5531" w:type="dxa"/>
            <w:gridSpan w:val="5"/>
            <w:vAlign w:val="bottom"/>
          </w:tcPr>
          <w:p w14:paraId="715FF5EC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096A58B9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БИК:</w:t>
            </w:r>
          </w:p>
        </w:tc>
        <w:tc>
          <w:tcPr>
            <w:tcW w:w="3150" w:type="dxa"/>
            <w:gridSpan w:val="2"/>
            <w:vAlign w:val="bottom"/>
          </w:tcPr>
          <w:p w14:paraId="4FDA5998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04E0F67B" w14:textId="77777777" w:rsidTr="002F3C47">
        <w:tc>
          <w:tcPr>
            <w:tcW w:w="2585" w:type="dxa"/>
            <w:gridSpan w:val="3"/>
            <w:shd w:val="clear" w:color="auto" w:fill="E0E0E0"/>
            <w:vAlign w:val="bottom"/>
          </w:tcPr>
          <w:p w14:paraId="0D7E9576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7" w:type="dxa"/>
            <w:gridSpan w:val="3"/>
            <w:vAlign w:val="bottom"/>
          </w:tcPr>
          <w:p w14:paraId="4C388D0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308667F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724" w:type="dxa"/>
            <w:vAlign w:val="bottom"/>
          </w:tcPr>
          <w:p w14:paraId="2F4F00DD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6A3C2FC3" w14:textId="77777777" w:rsidTr="002F3C47">
        <w:tc>
          <w:tcPr>
            <w:tcW w:w="1737" w:type="dxa"/>
            <w:gridSpan w:val="2"/>
            <w:shd w:val="clear" w:color="auto" w:fill="E0E0E0"/>
            <w:vAlign w:val="bottom"/>
          </w:tcPr>
          <w:p w14:paraId="455C7824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962" w:type="dxa"/>
            <w:gridSpan w:val="7"/>
            <w:vAlign w:val="bottom"/>
          </w:tcPr>
          <w:p w14:paraId="0779E468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443CBFF9" w14:textId="77777777" w:rsidTr="002F3C47">
        <w:tc>
          <w:tcPr>
            <w:tcW w:w="1737" w:type="dxa"/>
            <w:gridSpan w:val="2"/>
            <w:shd w:val="clear" w:color="auto" w:fill="E0E0E0"/>
            <w:vAlign w:val="bottom"/>
          </w:tcPr>
          <w:p w14:paraId="22013EB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962" w:type="dxa"/>
            <w:gridSpan w:val="7"/>
            <w:vAlign w:val="bottom"/>
          </w:tcPr>
          <w:p w14:paraId="24CF6AB1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6FC6E9D7" w14:textId="77777777" w:rsidTr="002F3C47">
        <w:tc>
          <w:tcPr>
            <w:tcW w:w="4290" w:type="dxa"/>
            <w:gridSpan w:val="5"/>
            <w:shd w:val="clear" w:color="auto" w:fill="E0E0E0"/>
            <w:vAlign w:val="bottom"/>
          </w:tcPr>
          <w:p w14:paraId="699D8BB8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Получатель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платежа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(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наименование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в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соответствии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договором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банковского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счета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):</w:t>
            </w:r>
          </w:p>
        </w:tc>
        <w:tc>
          <w:tcPr>
            <w:tcW w:w="6409" w:type="dxa"/>
            <w:gridSpan w:val="4"/>
            <w:vAlign w:val="bottom"/>
          </w:tcPr>
          <w:p w14:paraId="5C0610FF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3D42F733" w14:textId="77777777" w:rsidTr="002F3C47">
        <w:tc>
          <w:tcPr>
            <w:tcW w:w="1737" w:type="dxa"/>
            <w:gridSpan w:val="2"/>
            <w:shd w:val="clear" w:color="auto" w:fill="E0E0E0"/>
            <w:vAlign w:val="bottom"/>
          </w:tcPr>
          <w:p w14:paraId="3D05C9D4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962" w:type="dxa"/>
            <w:gridSpan w:val="7"/>
            <w:vAlign w:val="bottom"/>
          </w:tcPr>
          <w:p w14:paraId="221C9313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1FA5FA30" w14:textId="1B2448C6" w:rsidR="005B0C79" w:rsidRPr="00DD7C93" w:rsidRDefault="005B0C79" w:rsidP="005B0C7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iCs/>
          <w:sz w:val="16"/>
          <w:szCs w:val="16"/>
        </w:rPr>
        <w:t>КАТЕГОРИИ ИНОСТРАННОЙ СТРУКТУРЫ БЕЗ ОБРАЗОВАНИЯ ЮРИДИЧЕСКОГО ЛИЦА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7524"/>
        <w:gridCol w:w="592"/>
        <w:gridCol w:w="787"/>
        <w:gridCol w:w="567"/>
        <w:gridCol w:w="993"/>
      </w:tblGrid>
      <w:tr w:rsidR="005B0C79" w:rsidRPr="00DD7C93" w14:paraId="7AF6E9D7" w14:textId="77777777" w:rsidTr="00EE0858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7BCA8C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1635CC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бенефициарного владельца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1AC440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AFBC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4D62AA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E367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B0C79" w:rsidRPr="00DD7C93" w14:paraId="48B1AF99" w14:textId="77777777" w:rsidTr="00EE0858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75CE05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6D8BD4" w14:textId="77777777" w:rsidR="005B0C79" w:rsidRPr="00DD7C93" w:rsidRDefault="005B0C79" w:rsidP="0088012F">
            <w:pPr>
              <w:rPr>
                <w:bCs/>
                <w:sz w:val="18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единоличного исполнительного органа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49A2128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A689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5FE003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B1E1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63AA5686" w14:textId="77777777" w:rsidR="00636920" w:rsidRPr="00DD7C93" w:rsidRDefault="00636920" w:rsidP="00636920">
      <w:pPr>
        <w:rPr>
          <w:b/>
          <w:bCs/>
          <w:caps/>
          <w:sz w:val="16"/>
          <w:szCs w:val="16"/>
        </w:rPr>
      </w:pPr>
      <w:r w:rsidRPr="00DD7C93">
        <w:rPr>
          <w:b/>
          <w:bCs/>
          <w:caps/>
          <w:sz w:val="16"/>
          <w:szCs w:val="16"/>
        </w:rPr>
        <w:t xml:space="preserve">Сведения об органах УПРАВЛЕНИЯ </w:t>
      </w:r>
      <w:r w:rsidRPr="00DD7C93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DD7C93">
        <w:rPr>
          <w:b/>
          <w:bCs/>
          <w:caps/>
          <w:sz w:val="16"/>
          <w:szCs w:val="16"/>
        </w:rPr>
        <w:t>, структура и персональный состав</w:t>
      </w:r>
      <w:r w:rsidRPr="00DD7C93">
        <w:rPr>
          <w:b/>
          <w:bCs/>
          <w:caps/>
          <w:sz w:val="16"/>
          <w:szCs w:val="16"/>
          <w:vertAlign w:val="superscript"/>
        </w:rPr>
        <w:footnoteReference w:id="3"/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6408"/>
      </w:tblGrid>
      <w:tr w:rsidR="004C3498" w:rsidRPr="00DD7C93" w14:paraId="4AA9152A" w14:textId="77777777" w:rsidTr="00F46EB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C639A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C55C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5AD294C2" w14:textId="77777777" w:rsidTr="00F46EB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9DD5AE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63DA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74FB12B0" w14:textId="77777777" w:rsidTr="00F46EB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A1CC43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lastRenderedPageBreak/>
              <w:t xml:space="preserve">Единоличный исполнительный орган </w:t>
            </w:r>
            <w:r w:rsidRPr="00DD7C93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DD7C93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14DB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549807F7" w14:textId="77777777" w:rsidTr="00F46EB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08D0D0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DD7C93">
              <w:rPr>
                <w:bCs/>
                <w:sz w:val="20"/>
                <w:szCs w:val="20"/>
              </w:rPr>
              <w:t>Ф.И.О., должность</w:t>
            </w:r>
            <w:r w:rsidRPr="00DD7C93">
              <w:rPr>
                <w:sz w:val="20"/>
                <w:szCs w:val="20"/>
              </w:rPr>
              <w:t>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A489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1CA3A954" w14:textId="77777777" w:rsidTr="00F46EB6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7673A8" w14:textId="77777777" w:rsidR="004C3498" w:rsidRPr="00DD7C93" w:rsidRDefault="004C3498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E79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4DA3B476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без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1C4EEE82" w14:textId="77777777" w:rsidR="00095BF6" w:rsidRPr="00DD7C93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 </w:t>
      </w:r>
      <w:r w:rsidRPr="00DD7C93">
        <w:rPr>
          <w:b/>
          <w:sz w:val="16"/>
          <w:szCs w:val="16"/>
          <w:vertAlign w:val="superscript"/>
        </w:rPr>
        <w:footnoteReference w:id="5"/>
      </w:r>
      <w:r w:rsidRPr="00DD7C93">
        <w:rPr>
          <w:b/>
          <w:sz w:val="16"/>
          <w:szCs w:val="16"/>
        </w:rPr>
        <w:t xml:space="preserve"> 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7684"/>
      </w:tblGrid>
      <w:tr w:rsidR="00095BF6" w:rsidRPr="00DD7C93" w14:paraId="70FBC800" w14:textId="77777777" w:rsidTr="00F46EB6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20AA53" w14:textId="77777777" w:rsidR="00095BF6" w:rsidRPr="00DD7C93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F55D" w14:textId="77777777" w:rsidR="00095BF6" w:rsidRPr="00DD7C93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DD7C93" w14:paraId="4FD91980" w14:textId="77777777" w:rsidTr="00F46EB6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349254" w14:textId="77777777" w:rsidR="00865EFB" w:rsidRPr="00DD7C93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4A67" w14:textId="77777777" w:rsidR="00865EFB" w:rsidRPr="00DD7C93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56B4134C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по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5555359B" w14:textId="77777777" w:rsidR="00095BF6" w:rsidRPr="00DD7C93" w:rsidRDefault="00095BF6" w:rsidP="00095BF6">
      <w:pPr>
        <w:rPr>
          <w:b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(в случае его наличия) </w:t>
      </w:r>
      <w:r w:rsidRPr="00DD7C93">
        <w:rPr>
          <w:b/>
          <w:sz w:val="16"/>
          <w:szCs w:val="16"/>
          <w:vertAlign w:val="superscript"/>
        </w:rPr>
        <w:footnoteReference w:id="6"/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7684"/>
      </w:tblGrid>
      <w:tr w:rsidR="00095BF6" w:rsidRPr="003B1B65" w14:paraId="675D8847" w14:textId="77777777" w:rsidTr="00F46EB6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F663D5" w14:textId="77777777" w:rsidR="00095BF6" w:rsidRPr="003B1B65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CB21" w14:textId="77777777" w:rsidR="00095BF6" w:rsidRPr="003B1B65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3B1B65" w14:paraId="5C0FEAD8" w14:textId="77777777" w:rsidTr="00F46EB6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41FD17" w14:textId="77777777" w:rsidR="00865EFB" w:rsidRPr="003B1B65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010C" w14:textId="77777777" w:rsidR="00865EFB" w:rsidRPr="003B1B65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69B1573A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1069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2859"/>
      </w:tblGrid>
      <w:tr w:rsidR="00262DBC" w:rsidRPr="00B30D23" w14:paraId="382995C5" w14:textId="77777777" w:rsidTr="00F46EB6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C487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451B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056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F6EC8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704B63C0" w14:textId="77777777" w:rsidTr="00F46EB6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3795D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3B39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E44D0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28A91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AE6E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9A427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3F586A02" w14:textId="77777777" w:rsidTr="00F46EB6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EB90F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7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E351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6F7F181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 xml:space="preserve">СВЕДЕНИЯ О БЕНЕФИЦИАРНЫХ </w:t>
      </w:r>
      <w:r w:rsidRPr="004F651F">
        <w:rPr>
          <w:b/>
          <w:caps/>
          <w:sz w:val="16"/>
          <w:szCs w:val="16"/>
        </w:rPr>
        <w:t>ВЛАДЕЛЬЦАХ</w:t>
      </w:r>
      <w:r w:rsidR="00712F4E"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sz w:val="16"/>
          <w:szCs w:val="16"/>
          <w:vertAlign w:val="superscript"/>
        </w:rPr>
        <w:footnoteReference w:id="7"/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708"/>
        <w:gridCol w:w="313"/>
        <w:gridCol w:w="4252"/>
        <w:gridCol w:w="851"/>
      </w:tblGrid>
      <w:tr w:rsidR="00F1230F" w:rsidRPr="004F651F" w14:paraId="1758E63B" w14:textId="77777777" w:rsidTr="00D34047">
        <w:tc>
          <w:tcPr>
            <w:tcW w:w="4575" w:type="dxa"/>
            <w:shd w:val="clear" w:color="auto" w:fill="E6E6E6"/>
            <w:vAlign w:val="bottom"/>
          </w:tcPr>
          <w:p w14:paraId="40F89231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Да, бенефициарный(</w:t>
            </w:r>
            <w:proofErr w:type="spellStart"/>
            <w:r w:rsidRPr="004F651F">
              <w:rPr>
                <w:sz w:val="20"/>
                <w:szCs w:val="20"/>
              </w:rPr>
              <w:t>ые</w:t>
            </w:r>
            <w:proofErr w:type="spellEnd"/>
            <w:r w:rsidRPr="004F651F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4F651F">
              <w:rPr>
                <w:sz w:val="20"/>
                <w:szCs w:val="20"/>
              </w:rPr>
              <w:t>имее</w:t>
            </w:r>
            <w:proofErr w:type="spellEnd"/>
            <w:r w:rsidRPr="004F651F">
              <w:rPr>
                <w:sz w:val="20"/>
                <w:szCs w:val="20"/>
              </w:rPr>
              <w:t>(ю)</w:t>
            </w:r>
            <w:proofErr w:type="spellStart"/>
            <w:r w:rsidRPr="004F651F">
              <w:rPr>
                <w:sz w:val="20"/>
                <w:szCs w:val="20"/>
              </w:rPr>
              <w:t>тся</w:t>
            </w:r>
            <w:proofErr w:type="spellEnd"/>
            <w:r w:rsidRPr="004F6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vAlign w:val="bottom"/>
          </w:tcPr>
          <w:p w14:paraId="1B0D41B6" w14:textId="77777777" w:rsidR="00F1230F" w:rsidRPr="00735C30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pct10" w:color="auto" w:fill="auto"/>
            <w:vAlign w:val="bottom"/>
          </w:tcPr>
          <w:p w14:paraId="669EA9C6" w14:textId="77777777" w:rsidR="00F1230F" w:rsidRPr="002E1C8B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735C30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735C30">
              <w:rPr>
                <w:sz w:val="20"/>
                <w:szCs w:val="20"/>
              </w:rPr>
              <w:t>ые</w:t>
            </w:r>
            <w:proofErr w:type="spellEnd"/>
            <w:r w:rsidRPr="00735C30">
              <w:rPr>
                <w:sz w:val="20"/>
                <w:szCs w:val="20"/>
              </w:rPr>
              <w:t>) владелец(ы)</w:t>
            </w:r>
          </w:p>
        </w:tc>
        <w:tc>
          <w:tcPr>
            <w:tcW w:w="851" w:type="dxa"/>
            <w:vAlign w:val="bottom"/>
          </w:tcPr>
          <w:p w14:paraId="6FE3F5C8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1230F" w:rsidRPr="003B1B65" w14:paraId="666EB2DA" w14:textId="77777777" w:rsidTr="00D34047">
        <w:tc>
          <w:tcPr>
            <w:tcW w:w="5283" w:type="dxa"/>
            <w:gridSpan w:val="2"/>
            <w:shd w:val="clear" w:color="auto" w:fill="E6E6E6"/>
            <w:vAlign w:val="bottom"/>
          </w:tcPr>
          <w:p w14:paraId="4885208D" w14:textId="77777777" w:rsidR="00F1230F" w:rsidRPr="004F651F" w:rsidRDefault="00F1230F" w:rsidP="0042313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Ф.И.О. (полностью) физических лиц</w:t>
            </w:r>
            <w:r w:rsidRPr="004F651F">
              <w:rPr>
                <w:caps/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423131">
              <w:rPr>
                <w:sz w:val="20"/>
                <w:szCs w:val="20"/>
              </w:rPr>
              <w:t>,</w:t>
            </w:r>
            <w:r w:rsidR="00423131" w:rsidRPr="004F651F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</w:t>
            </w:r>
            <w:r w:rsidR="00423131">
              <w:rPr>
                <w:sz w:val="20"/>
                <w:szCs w:val="20"/>
              </w:rPr>
              <w:t xml:space="preserve"> лиц</w:t>
            </w:r>
            <w:r w:rsidRPr="004F651F">
              <w:rPr>
                <w:sz w:val="20"/>
                <w:szCs w:val="20"/>
              </w:rPr>
              <w:t>) владеют (имеют преобладающее участие более 25 процентов в капитале) клиентом - юридическим лицом либо</w:t>
            </w:r>
            <w:r w:rsidR="00423131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прямо или косвенно контролиру</w:t>
            </w:r>
            <w:r w:rsidR="00423131">
              <w:rPr>
                <w:sz w:val="20"/>
                <w:szCs w:val="20"/>
              </w:rPr>
              <w:t>ю</w:t>
            </w:r>
            <w:r w:rsidR="00423131" w:rsidRPr="004F295E">
              <w:rPr>
                <w:sz w:val="20"/>
                <w:szCs w:val="20"/>
              </w:rPr>
              <w:t>т действия клиента, в том числе</w:t>
            </w:r>
            <w:r w:rsidRPr="004F651F">
              <w:rPr>
                <w:sz w:val="20"/>
                <w:szCs w:val="20"/>
              </w:rPr>
              <w:t xml:space="preserve"> имеют возможность </w:t>
            </w:r>
            <w:r w:rsidR="00423131" w:rsidRPr="004F295E">
              <w:rPr>
                <w:sz w:val="20"/>
                <w:szCs w:val="20"/>
              </w:rPr>
              <w:t xml:space="preserve"> определять решения, принимаемые клиентом</w:t>
            </w:r>
            <w:r w:rsidR="00423131">
              <w:rPr>
                <w:sz w:val="20"/>
                <w:szCs w:val="20"/>
              </w:rPr>
              <w:t>.</w:t>
            </w:r>
          </w:p>
        </w:tc>
        <w:tc>
          <w:tcPr>
            <w:tcW w:w="5416" w:type="dxa"/>
            <w:gridSpan w:val="3"/>
            <w:vAlign w:val="bottom"/>
          </w:tcPr>
          <w:p w14:paraId="363EA720" w14:textId="77777777" w:rsidR="00F1230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</w:p>
          <w:p w14:paraId="1C9E51AA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</w:p>
          <w:p w14:paraId="00AFB4D6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</w:t>
            </w:r>
          </w:p>
          <w:p w14:paraId="6FB9338E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</w:t>
            </w:r>
          </w:p>
          <w:p w14:paraId="2EFBC92C" w14:textId="77777777" w:rsidR="004F651F" w:rsidRDefault="004F651F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</w:t>
            </w:r>
          </w:p>
          <w:p w14:paraId="0C61624C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14:paraId="0F04B1C3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14:paraId="42244980" w14:textId="77777777" w:rsidR="00423131" w:rsidRDefault="00423131" w:rsidP="007F30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14:paraId="05248E2B" w14:textId="77777777" w:rsidR="00423131" w:rsidRPr="003B1B65" w:rsidRDefault="00423131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3FD04DFB" w14:textId="77777777" w:rsidR="00F1230F" w:rsidRPr="003B1B65" w:rsidRDefault="00F1230F" w:rsidP="00F1230F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8"/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879"/>
        <w:gridCol w:w="4111"/>
        <w:gridCol w:w="709"/>
      </w:tblGrid>
      <w:tr w:rsidR="00F1230F" w:rsidRPr="003B1B65" w14:paraId="61BA0CB2" w14:textId="77777777" w:rsidTr="003F5EF3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4C6888" w14:textId="77777777" w:rsidR="00F1230F" w:rsidRPr="003B1B65" w:rsidRDefault="00F1230F" w:rsidP="004F6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</w:t>
            </w:r>
            <w:r w:rsidR="004F651F">
              <w:rPr>
                <w:sz w:val="20"/>
                <w:szCs w:val="20"/>
              </w:rPr>
              <w:t>Структура</w:t>
            </w:r>
            <w:r w:rsidRPr="003B1B65">
              <w:rPr>
                <w:sz w:val="20"/>
                <w:szCs w:val="20"/>
              </w:rPr>
              <w:t xml:space="preserve"> в своих интересах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F4C9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859285" w14:textId="389D4614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C770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F1230F" w:rsidRPr="003B1B65" w14:paraId="467B8F6F" w14:textId="77777777" w:rsidTr="00624C34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85EFFE" w14:textId="77777777" w:rsidR="00F1230F" w:rsidRPr="003B1B65" w:rsidRDefault="00F1230F" w:rsidP="002C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  <w:r w:rsidR="002C045A" w:rsidDel="002C045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A941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64EE157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1CBAD49F" w14:textId="77777777" w:rsidR="004F651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14:paraId="0D3A6D98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>ИНЫЕ СВЕДЕНИЯ</w:t>
      </w:r>
    </w:p>
    <w:tbl>
      <w:tblPr>
        <w:tblW w:w="106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1305"/>
      </w:tblGrid>
      <w:tr w:rsidR="00F1230F" w:rsidRPr="004F651F" w14:paraId="4ED14B3D" w14:textId="77777777" w:rsidTr="00624C3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8B12A6" w14:textId="77777777" w:rsidR="00F1230F" w:rsidRPr="00144B3F" w:rsidRDefault="00F1230F" w:rsidP="007F30B4">
            <w:pPr>
              <w:rPr>
                <w:bCs/>
                <w:sz w:val="20"/>
                <w:szCs w:val="20"/>
              </w:rPr>
            </w:pPr>
            <w:r w:rsidRPr="00144B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572726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3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A32A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49914415" w14:textId="77777777" w:rsidTr="00624C3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4039DA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F8401B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3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1278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014176C3" w14:textId="77777777" w:rsidTr="00624C3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EDC633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D973F0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F1230F" w:rsidRPr="004F651F" w14:paraId="0DAB6DEC" w14:textId="77777777" w:rsidTr="00624C34">
        <w:trPr>
          <w:trHeight w:val="249"/>
        </w:trPr>
        <w:tc>
          <w:tcPr>
            <w:tcW w:w="1069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CFA3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3826ECA5" w14:textId="77777777" w:rsidTr="00624C3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A49D2D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2E81CB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36164D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3B60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AC9C9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B747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583949F3" w14:textId="77777777" w:rsidTr="00624C34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514537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lastRenderedPageBreak/>
              <w:t>Наименование банка и государства, в котором открыт счет:</w:t>
            </w:r>
          </w:p>
        </w:tc>
        <w:tc>
          <w:tcPr>
            <w:tcW w:w="846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2F8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14:paraId="5702865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14:paraId="16E7DDE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F1230F" w:rsidRPr="003B1B65" w14:paraId="749832A7" w14:textId="77777777" w:rsidTr="00624C3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D6D75B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107CFF" w14:textId="77777777" w:rsidR="00F1230F" w:rsidRPr="003B1B65" w:rsidRDefault="00F1230F" w:rsidP="00144B3F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Сведения о собственном /арендованном помещении, в котором располагаются органы управления </w:t>
            </w:r>
            <w:r w:rsidR="00144B3F">
              <w:rPr>
                <w:bCs/>
                <w:iCs/>
                <w:sz w:val="20"/>
                <w:szCs w:val="20"/>
              </w:rPr>
              <w:t>структуры без образования юридического лица-Клиента</w:t>
            </w:r>
          </w:p>
        </w:tc>
      </w:tr>
      <w:tr w:rsidR="00F1230F" w:rsidRPr="003B1B65" w14:paraId="743595BE" w14:textId="77777777" w:rsidTr="00624C34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DC1FB7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6A73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B0521D1" w14:textId="77777777" w:rsidTr="00624C34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BE7D4E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E6BD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75AC7E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0A5A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324667F8" w14:textId="77777777" w:rsidTr="00624C34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EF4A55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7F0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2C71A8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EC4E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AE80DEC" w14:textId="77777777" w:rsidTr="00624C34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20F63B1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63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6BE5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54A9B80A" w14:textId="77777777" w:rsidTr="00624C3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6B1FDB" w14:textId="77777777" w:rsidR="00F1230F" w:rsidRPr="003A6650" w:rsidRDefault="00F1230F" w:rsidP="007F30B4">
            <w:pPr>
              <w:rPr>
                <w:bCs/>
                <w:sz w:val="20"/>
                <w:szCs w:val="20"/>
              </w:rPr>
            </w:pPr>
            <w:r w:rsidRPr="003A66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B1D79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631298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6689B">
              <w:rPr>
                <w:rStyle w:val="af8"/>
                <w:bCs/>
                <w:iCs/>
                <w:sz w:val="20"/>
                <w:szCs w:val="20"/>
              </w:rPr>
              <w:footnoteReference w:id="9"/>
            </w:r>
            <w:r w:rsidRPr="00631298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5B3CE008" w14:textId="77777777" w:rsidTr="00624C34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064A3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55F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4339C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1DE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400140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DD27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52C2C7E" w14:textId="77777777" w:rsidTr="00624C34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6B7BF5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32CE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E9A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243347" w:rsidRPr="00243347" w14:paraId="0B90DDE8" w14:textId="77777777" w:rsidTr="00320685">
        <w:trPr>
          <w:trHeight w:val="130"/>
        </w:trPr>
        <w:tc>
          <w:tcPr>
            <w:tcW w:w="10699" w:type="dxa"/>
            <w:gridSpan w:val="57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3D83FD15" w14:textId="77777777" w:rsidR="00243347" w:rsidRPr="008D35DF" w:rsidRDefault="00243347" w:rsidP="007F30B4">
            <w:pPr>
              <w:rPr>
                <w:bCs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F1230F" w:rsidRPr="003B1B65" w14:paraId="2F7F595B" w14:textId="77777777" w:rsidTr="00624C3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9DC780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FB588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522494">
              <w:rPr>
                <w:rStyle w:val="af8"/>
                <w:bCs/>
                <w:iCs/>
                <w:sz w:val="20"/>
                <w:szCs w:val="20"/>
              </w:rPr>
              <w:footnoteReference w:id="10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5AC9467E" w14:textId="77777777" w:rsidTr="00624C34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393C1B7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522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40BD01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594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807DC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BB2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CB8E5BD" w14:textId="77777777" w:rsidTr="00624C3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A237B2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3FA56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t xml:space="preserve"> 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footnoteReference w:id="11"/>
            </w:r>
            <w:r w:rsidRPr="00144B3F">
              <w:rPr>
                <w:sz w:val="20"/>
                <w:szCs w:val="20"/>
              </w:rPr>
              <w:t>:</w:t>
            </w:r>
          </w:p>
        </w:tc>
      </w:tr>
      <w:tr w:rsidR="00F1230F" w:rsidRPr="003B1B65" w14:paraId="4AAB38EE" w14:textId="77777777" w:rsidTr="00624C34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525987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17007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738A3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B543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2AF78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6FAA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7E79CF5" w14:textId="77777777" w:rsidTr="00624C34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B3CEE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4BEC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3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853E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32C2AA49" w14:textId="77777777" w:rsidTr="00624C34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7D4D55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0C5FC3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2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6193486C" w14:textId="77777777" w:rsidTr="00624C34">
        <w:trPr>
          <w:trHeight w:val="268"/>
        </w:trPr>
        <w:tc>
          <w:tcPr>
            <w:tcW w:w="1069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0B8251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3FFF75E5" w14:textId="77777777" w:rsidTr="00624C34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4E3FC2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F0DE3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A2E5C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2170B6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DE888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FE9142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7615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3B1B65" w14:paraId="099B533E" w14:textId="77777777" w:rsidTr="00624C3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5A99BF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C9202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299D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234664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4B33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5C7CCE9" w14:textId="77777777" w:rsidTr="00624C3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6D52F7E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8BB09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1829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FAD0F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04B5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EE3A4C5" w14:textId="77777777" w:rsidTr="00624C3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0CBADF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69C7A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CB51E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5D383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324B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AFC2DE4" w14:textId="77777777" w:rsidTr="00624C3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34E6D2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87C42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DF3E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029AA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3687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5E83709D" w14:textId="77777777" w:rsidTr="00624C34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7983A8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BC9960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4CD7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5A528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2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CBCC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318479A1" w14:textId="77777777" w:rsidTr="00624C34">
        <w:trPr>
          <w:trHeight w:val="127"/>
        </w:trPr>
        <w:tc>
          <w:tcPr>
            <w:tcW w:w="1069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843224" w14:textId="77777777" w:rsidR="00F1230F" w:rsidRPr="009C6084" w:rsidRDefault="00F1230F" w:rsidP="007F30B4">
            <w:pPr>
              <w:rPr>
                <w:sz w:val="20"/>
                <w:szCs w:val="20"/>
              </w:rPr>
            </w:pPr>
            <w:r w:rsidRPr="009C6084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F1230F" w:rsidRPr="00DD7C93" w14:paraId="7972912F" w14:textId="77777777" w:rsidTr="00624C3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3AD45A" w14:textId="77777777" w:rsidR="00F1230F" w:rsidRPr="00DD7C93" w:rsidRDefault="00735C30" w:rsidP="00061EE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F1230F" w:rsidRPr="00DD7C93">
              <w:rPr>
                <w:sz w:val="18"/>
                <w:szCs w:val="18"/>
              </w:rPr>
              <w:t xml:space="preserve">копии </w:t>
            </w:r>
            <w:r w:rsidRPr="00DD7C93">
              <w:rPr>
                <w:sz w:val="18"/>
                <w:szCs w:val="18"/>
              </w:rPr>
              <w:t>финансовой отчетности за последний завершенный финансовый год, подтверждающ</w:t>
            </w:r>
            <w:r w:rsidR="00061EE3" w:rsidRPr="00DD7C93">
              <w:rPr>
                <w:sz w:val="18"/>
                <w:szCs w:val="18"/>
              </w:rPr>
              <w:t>ей</w:t>
            </w:r>
            <w:r w:rsidRPr="00DD7C93">
              <w:rPr>
                <w:sz w:val="18"/>
                <w:szCs w:val="18"/>
              </w:rPr>
              <w:t xml:space="preserve"> размер выручки (оборота) от реализации товаров (работ, услуг) и (или) размер суммы активов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169BE" w14:textId="77777777" w:rsidR="00F1230F" w:rsidRPr="00DD7C93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DD7C93" w14:paraId="24F71F74" w14:textId="77777777" w:rsidTr="00624C3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38BF3F" w14:textId="77777777" w:rsidR="00F1230F" w:rsidRPr="00DD7C93" w:rsidRDefault="00F1230F" w:rsidP="00735C30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735C30" w:rsidRPr="00DD7C93">
              <w:rPr>
                <w:sz w:val="18"/>
                <w:szCs w:val="18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DA171" w14:textId="77777777" w:rsidR="00F1230F" w:rsidRPr="00DD7C93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DD7C93" w14:paraId="6C9B0108" w14:textId="77777777" w:rsidTr="00624C3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7E6FD8" w14:textId="77777777" w:rsidR="00F1230F" w:rsidRPr="00DD7C93" w:rsidRDefault="00F1230F" w:rsidP="007F30B4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58EFC" w14:textId="77777777" w:rsidR="00F1230F" w:rsidRPr="00DD7C93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44B3F" w:rsidRPr="00735C30" w14:paraId="0BA6CC05" w14:textId="77777777" w:rsidTr="00624C3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83858C" w14:textId="77777777" w:rsidR="00144B3F" w:rsidRPr="009C6084" w:rsidRDefault="00144B3F" w:rsidP="00871262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-Иные документы, предоставляемые клиентом </w:t>
            </w:r>
            <w:r w:rsidR="00735C30" w:rsidRPr="00DD7C93">
              <w:rPr>
                <w:sz w:val="18"/>
                <w:szCs w:val="18"/>
              </w:rPr>
              <w:t>(указать какие)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063A" w14:textId="77777777" w:rsidR="00144B3F" w:rsidRPr="00DD7C93" w:rsidRDefault="00144B3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4A8097A3" w14:textId="77777777" w:rsidTr="00624C3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ED937E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3FFAAC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F1230F" w:rsidRPr="003B1B65" w14:paraId="24EA66DE" w14:textId="77777777" w:rsidTr="00624C34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462B7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FF7477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3BE18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404F6C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3BE9F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24B22E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44F14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73DDE969" w14:textId="77777777" w:rsidTr="00624C34">
        <w:trPr>
          <w:trHeight w:val="127"/>
        </w:trPr>
        <w:tc>
          <w:tcPr>
            <w:tcW w:w="1069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7919C1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F1230F" w:rsidRPr="003B1B65" w14:paraId="5038795F" w14:textId="77777777" w:rsidTr="00624C3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505B5B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lastRenderedPageBreak/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6F6C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406D5F41" w14:textId="77777777" w:rsidTr="00624C3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950403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9A0A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30FA5C63" w14:textId="77777777" w:rsidTr="00624C3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EC1090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36E3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1D345EE5" w14:textId="77777777" w:rsidTr="00624C34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B7051B" w14:textId="77777777" w:rsidR="00F1230F" w:rsidRPr="003B1B65" w:rsidRDefault="00F1230F" w:rsidP="007F3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1025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B4B9231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F1230F" w:rsidRPr="003B1B65" w14:paraId="6CE42BB8" w14:textId="77777777" w:rsidTr="00624C34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294770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8222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DB224E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B68C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CAD2C7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05CC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BC0CFE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5AB9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37804A82" w14:textId="77777777" w:rsidTr="00624C34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6E1ABF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D041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B6104C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26C6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  <w:tc>
          <w:tcPr>
            <w:tcW w:w="78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71BE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</w:tbl>
    <w:p w14:paraId="48F708CF" w14:textId="75D2E0F5" w:rsidR="00F1230F" w:rsidRPr="003B1B65" w:rsidRDefault="00F1230F" w:rsidP="00F1230F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819BA73" w14:textId="77777777" w:rsidR="00E74318" w:rsidRDefault="00E74318" w:rsidP="006179DE">
      <w:pPr>
        <w:pStyle w:val="1"/>
        <w:jc w:val="right"/>
        <w:rPr>
          <w:rFonts w:ascii="Verdana" w:hAnsi="Verdana"/>
          <w:b w:val="0"/>
          <w:sz w:val="22"/>
          <w:szCs w:val="22"/>
        </w:rPr>
      </w:pPr>
    </w:p>
    <w:p w14:paraId="4E44B818" w14:textId="77777777" w:rsidR="00563D87" w:rsidRPr="003B1B65" w:rsidRDefault="00563D87" w:rsidP="00DE72DF">
      <w:pPr>
        <w:ind w:left="-142" w:right="-1"/>
        <w:jc w:val="right"/>
        <w:rPr>
          <w:b/>
          <w:sz w:val="20"/>
          <w:szCs w:val="20"/>
        </w:rPr>
      </w:pPr>
    </w:p>
    <w:p w14:paraId="3D574CBB" w14:textId="77777777" w:rsidR="00563D87" w:rsidRPr="003B1B65" w:rsidRDefault="00563D87" w:rsidP="00563D87">
      <w:pPr>
        <w:ind w:left="-180"/>
        <w:rPr>
          <w:b/>
          <w:sz w:val="20"/>
          <w:szCs w:val="20"/>
        </w:rPr>
      </w:pPr>
    </w:p>
    <w:p w14:paraId="59277DDF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14:paraId="5B14A8FB" w14:textId="050B6CD0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</w:t>
      </w:r>
      <w:r w:rsidR="00243AE5" w:rsidRPr="00243AE5">
        <w:rPr>
          <w:sz w:val="20"/>
          <w:szCs w:val="20"/>
        </w:rPr>
        <w:t>____</w:t>
      </w:r>
      <w:r w:rsidR="00243AE5" w:rsidRPr="00213109">
        <w:rPr>
          <w:sz w:val="20"/>
          <w:szCs w:val="20"/>
        </w:rPr>
        <w:t>_</w:t>
      </w:r>
      <w:r w:rsidRPr="003B1B65">
        <w:rPr>
          <w:sz w:val="20"/>
          <w:szCs w:val="20"/>
        </w:rPr>
        <w:t>__</w:t>
      </w:r>
    </w:p>
    <w:p w14:paraId="42A37E46" w14:textId="3F3C9A8E" w:rsidR="00563D87" w:rsidRPr="00243AE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</w:t>
      </w:r>
      <w:r w:rsidR="00680F80">
        <w:rPr>
          <w:sz w:val="20"/>
          <w:szCs w:val="20"/>
        </w:rPr>
        <w:t>, должность</w:t>
      </w:r>
      <w:bookmarkStart w:id="0" w:name="_GoBack"/>
      <w:bookmarkEnd w:id="0"/>
      <w:r w:rsidRPr="003B1B65">
        <w:rPr>
          <w:sz w:val="20"/>
          <w:szCs w:val="20"/>
        </w:rPr>
        <w:t>)</w:t>
      </w:r>
    </w:p>
    <w:p w14:paraId="15301C26" w14:textId="77777777" w:rsidR="00563D87" w:rsidRPr="003B1B65" w:rsidRDefault="00563D87" w:rsidP="00563D87">
      <w:pPr>
        <w:rPr>
          <w:b/>
          <w:sz w:val="20"/>
          <w:szCs w:val="20"/>
        </w:rPr>
      </w:pPr>
    </w:p>
    <w:p w14:paraId="71B493AD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14:paraId="379244B1" w14:textId="77777777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14:paraId="0162030F" w14:textId="287969ED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563D87" w:rsidRPr="003B1B65" w14:paraId="248E81F3" w14:textId="77777777" w:rsidTr="00E30DA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C183D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58DAA211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D93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487AA811" w14:textId="77777777" w:rsidR="00563D87" w:rsidRPr="003B1B65" w:rsidRDefault="00563D87" w:rsidP="00E30DA2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66BD35FF" w14:textId="77777777" w:rsidR="00010676" w:rsidRDefault="00010676" w:rsidP="00320685">
      <w:pPr>
        <w:contextualSpacing/>
        <w:rPr>
          <w:sz w:val="20"/>
          <w:szCs w:val="20"/>
          <w:u w:val="single"/>
        </w:rPr>
      </w:pPr>
    </w:p>
    <w:sectPr w:rsidR="00010676" w:rsidSect="00161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9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2F51" w14:textId="77777777" w:rsidR="009E7B99" w:rsidRDefault="009E7B99" w:rsidP="00931747">
      <w:r>
        <w:separator/>
      </w:r>
    </w:p>
  </w:endnote>
  <w:endnote w:type="continuationSeparator" w:id="0">
    <w:p w14:paraId="4E830944" w14:textId="77777777" w:rsidR="009E7B99" w:rsidRDefault="009E7B99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B7BE" w14:textId="77777777" w:rsidR="00161011" w:rsidRDefault="001610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56D3" w14:textId="77777777" w:rsidR="00320685" w:rsidRDefault="00320685" w:rsidP="00320685">
    <w:pPr>
      <w:rPr>
        <w:b/>
        <w:sz w:val="16"/>
        <w:szCs w:val="16"/>
      </w:rPr>
    </w:pPr>
  </w:p>
  <w:p w14:paraId="149BA808" w14:textId="7BEC2459" w:rsidR="00320685" w:rsidRPr="00EF3613" w:rsidRDefault="00320685" w:rsidP="00320685">
    <w:pPr>
      <w:rPr>
        <w:sz w:val="16"/>
        <w:szCs w:val="16"/>
      </w:rPr>
    </w:pPr>
    <w:r w:rsidRPr="00EF3613">
      <w:rPr>
        <w:b/>
        <w:sz w:val="16"/>
        <w:szCs w:val="16"/>
      </w:rPr>
      <w:t xml:space="preserve">ПОДПИСЬ РУКОВОДИТЕЛЯ   </w:t>
    </w:r>
    <w:r w:rsidRPr="00EF3613">
      <w:rPr>
        <w:sz w:val="16"/>
        <w:szCs w:val="16"/>
      </w:rPr>
      <w:t>___________________ / __________________________________</w:t>
    </w:r>
    <w:r w:rsidRPr="00320685">
      <w:rPr>
        <w:sz w:val="16"/>
        <w:szCs w:val="16"/>
      </w:rPr>
      <w:t>___</w:t>
    </w:r>
    <w:r w:rsidRPr="00EF3613">
      <w:rPr>
        <w:sz w:val="16"/>
        <w:szCs w:val="16"/>
      </w:rPr>
      <w:t>_</w:t>
    </w:r>
  </w:p>
  <w:p w14:paraId="328A0A68" w14:textId="412F7E28" w:rsidR="00320685" w:rsidRPr="00EF3613" w:rsidRDefault="00320685" w:rsidP="00320685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391BC4EE" w14:textId="77777777" w:rsidR="00320685" w:rsidRPr="00EF3613" w:rsidRDefault="00320685" w:rsidP="00320685">
    <w:pPr>
      <w:rPr>
        <w:b/>
        <w:sz w:val="16"/>
        <w:szCs w:val="16"/>
      </w:rPr>
    </w:pPr>
    <w:r w:rsidRPr="00EF3613">
      <w:rPr>
        <w:b/>
        <w:sz w:val="16"/>
        <w:szCs w:val="16"/>
      </w:rPr>
      <w:t>ПОДПИСЬ</w:t>
    </w:r>
  </w:p>
  <w:p w14:paraId="795E9F6C" w14:textId="141BAA23" w:rsidR="00320685" w:rsidRPr="00EF3613" w:rsidRDefault="00320685" w:rsidP="00320685">
    <w:pPr>
      <w:rPr>
        <w:sz w:val="16"/>
        <w:szCs w:val="16"/>
      </w:rPr>
    </w:pPr>
    <w:r w:rsidRPr="00EF3613">
      <w:rPr>
        <w:b/>
        <w:sz w:val="16"/>
        <w:szCs w:val="16"/>
      </w:rPr>
      <w:t xml:space="preserve">ПРЕДСТАВИТЕЛЯ КЛИЕНТА ___________________ / </w:t>
    </w:r>
    <w:r w:rsidRPr="00EF3613">
      <w:rPr>
        <w:sz w:val="16"/>
        <w:szCs w:val="16"/>
      </w:rPr>
      <w:t>______________________________________</w:t>
    </w:r>
  </w:p>
  <w:p w14:paraId="3E16DE95" w14:textId="10FBA588" w:rsidR="00320685" w:rsidRPr="00EF3613" w:rsidRDefault="00320685" w:rsidP="00320685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1B79" w14:textId="77777777" w:rsidR="00320685" w:rsidRDefault="00320685" w:rsidP="00320685">
    <w:pPr>
      <w:rPr>
        <w:b/>
        <w:sz w:val="16"/>
        <w:szCs w:val="16"/>
      </w:rPr>
    </w:pPr>
  </w:p>
  <w:p w14:paraId="28C59B4B" w14:textId="404E85DA" w:rsidR="00320685" w:rsidRPr="00EF3613" w:rsidRDefault="00320685" w:rsidP="00320685">
    <w:pPr>
      <w:rPr>
        <w:sz w:val="16"/>
        <w:szCs w:val="16"/>
      </w:rPr>
    </w:pPr>
    <w:r w:rsidRPr="00EF3613">
      <w:rPr>
        <w:b/>
        <w:sz w:val="16"/>
        <w:szCs w:val="16"/>
      </w:rPr>
      <w:t xml:space="preserve">ПОДПИСЬ РУКОВОДИТЕЛЯ   </w:t>
    </w:r>
    <w:r w:rsidRPr="00EF3613">
      <w:rPr>
        <w:sz w:val="16"/>
        <w:szCs w:val="16"/>
      </w:rPr>
      <w:t>___________________ / ___________________________________</w:t>
    </w:r>
    <w:r w:rsidRPr="00161011">
      <w:rPr>
        <w:sz w:val="16"/>
        <w:szCs w:val="16"/>
      </w:rPr>
      <w:t>____</w:t>
    </w:r>
    <w:r w:rsidRPr="00EF3613">
      <w:rPr>
        <w:sz w:val="16"/>
        <w:szCs w:val="16"/>
      </w:rPr>
      <w:t>_</w:t>
    </w:r>
  </w:p>
  <w:p w14:paraId="3FE357C7" w14:textId="4C2F1BE6" w:rsidR="00320685" w:rsidRPr="00EF3613" w:rsidRDefault="00320685" w:rsidP="00320685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0FAB32C1" w14:textId="77777777" w:rsidR="00320685" w:rsidRDefault="00320685" w:rsidP="00320685">
    <w:pPr>
      <w:rPr>
        <w:b/>
        <w:sz w:val="16"/>
        <w:szCs w:val="16"/>
      </w:rPr>
    </w:pPr>
  </w:p>
  <w:p w14:paraId="35C6D833" w14:textId="77777777" w:rsidR="00320685" w:rsidRPr="00EF3613" w:rsidRDefault="00320685" w:rsidP="00320685">
    <w:pPr>
      <w:rPr>
        <w:b/>
        <w:sz w:val="16"/>
        <w:szCs w:val="16"/>
      </w:rPr>
    </w:pPr>
    <w:r w:rsidRPr="00EF3613">
      <w:rPr>
        <w:b/>
        <w:sz w:val="16"/>
        <w:szCs w:val="16"/>
      </w:rPr>
      <w:t>ПОДПИСЬ</w:t>
    </w:r>
  </w:p>
  <w:p w14:paraId="2860FE4F" w14:textId="77777777" w:rsidR="00320685" w:rsidRPr="00EF3613" w:rsidRDefault="00320685" w:rsidP="00320685">
    <w:pPr>
      <w:rPr>
        <w:sz w:val="16"/>
        <w:szCs w:val="16"/>
      </w:rPr>
    </w:pPr>
    <w:r w:rsidRPr="00EF3613">
      <w:rPr>
        <w:b/>
        <w:sz w:val="16"/>
        <w:szCs w:val="16"/>
      </w:rPr>
      <w:t xml:space="preserve">ПРЕДСТАВИТЕЛЯ КЛИЕНТА ___________________ / </w:t>
    </w:r>
    <w:r w:rsidRPr="00EF3613">
      <w:rPr>
        <w:sz w:val="16"/>
        <w:szCs w:val="16"/>
      </w:rPr>
      <w:t>_________________________________________</w:t>
    </w:r>
  </w:p>
  <w:p w14:paraId="2C08F81D" w14:textId="3CDCD33D" w:rsidR="00320685" w:rsidRPr="00EF3613" w:rsidRDefault="00320685" w:rsidP="00320685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1893" w14:textId="77777777" w:rsidR="009E7B99" w:rsidRDefault="009E7B99" w:rsidP="00931747">
      <w:r>
        <w:separator/>
      </w:r>
    </w:p>
  </w:footnote>
  <w:footnote w:type="continuationSeparator" w:id="0">
    <w:p w14:paraId="360ACB40" w14:textId="77777777" w:rsidR="009E7B99" w:rsidRDefault="009E7B99" w:rsidP="00931747">
      <w:r>
        <w:continuationSeparator/>
      </w:r>
    </w:p>
  </w:footnote>
  <w:footnote w:id="1">
    <w:p w14:paraId="3B0B1EFF" w14:textId="77777777" w:rsidR="0083004A" w:rsidRDefault="0083004A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14:paraId="34B0DDC0" w14:textId="77777777" w:rsidR="0083004A" w:rsidRDefault="0083004A" w:rsidP="002A51DF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3">
    <w:p w14:paraId="0037E2AD" w14:textId="77777777" w:rsidR="0083004A" w:rsidRPr="00622D44" w:rsidRDefault="0083004A" w:rsidP="00636920">
      <w:pPr>
        <w:pStyle w:val="af6"/>
        <w:jc w:val="both"/>
        <w:rPr>
          <w:sz w:val="18"/>
          <w:szCs w:val="18"/>
        </w:rPr>
      </w:pPr>
      <w:r w:rsidRPr="00622D44">
        <w:rPr>
          <w:rStyle w:val="af8"/>
          <w:sz w:val="18"/>
          <w:szCs w:val="18"/>
        </w:rPr>
        <w:footnoteRef/>
      </w:r>
      <w:r w:rsidRPr="00622D44">
        <w:rPr>
          <w:sz w:val="18"/>
          <w:szCs w:val="18"/>
        </w:rPr>
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4">
    <w:p w14:paraId="7AFFA4BE" w14:textId="77777777" w:rsidR="0083004A" w:rsidRPr="00DE70C9" w:rsidRDefault="0083004A" w:rsidP="004C3498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5">
    <w:p w14:paraId="3C5FF912" w14:textId="77777777" w:rsidR="0083004A" w:rsidRPr="00433946" w:rsidRDefault="0083004A" w:rsidP="00095BF6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>
        <w:rPr>
          <w:sz w:val="18"/>
          <w:szCs w:val="18"/>
        </w:rPr>
        <w:t xml:space="preserve"> или юридическое лицо</w:t>
      </w:r>
      <w:r w:rsidRPr="00433946">
        <w:rPr>
          <w:sz w:val="18"/>
          <w:szCs w:val="18"/>
        </w:rPr>
        <w:t>).</w:t>
      </w:r>
    </w:p>
  </w:footnote>
  <w:footnote w:id="6">
    <w:p w14:paraId="48E30CEB" w14:textId="77777777" w:rsidR="0083004A" w:rsidRPr="00433946" w:rsidRDefault="0083004A" w:rsidP="00095BF6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</w:t>
      </w:r>
      <w:r w:rsidRPr="00865EFB">
        <w:rPr>
          <w:sz w:val="18"/>
          <w:szCs w:val="18"/>
        </w:rPr>
        <w:t xml:space="preserve"> </w:t>
      </w:r>
      <w:r>
        <w:rPr>
          <w:sz w:val="18"/>
          <w:szCs w:val="18"/>
        </w:rPr>
        <w:t>или юридическое лицо</w:t>
      </w:r>
      <w:r w:rsidRPr="00622D44">
        <w:rPr>
          <w:sz w:val="18"/>
          <w:szCs w:val="18"/>
        </w:rPr>
        <w:t>)</w:t>
      </w:r>
      <w:r w:rsidRPr="00433946">
        <w:rPr>
          <w:sz w:val="18"/>
          <w:szCs w:val="18"/>
        </w:rPr>
        <w:t>.</w:t>
      </w:r>
    </w:p>
  </w:footnote>
  <w:footnote w:id="7">
    <w:p w14:paraId="497363FE" w14:textId="77777777" w:rsidR="0083004A" w:rsidRDefault="0083004A" w:rsidP="00F1230F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8">
    <w:p w14:paraId="6ACFF232" w14:textId="77777777" w:rsidR="0083004A" w:rsidRPr="000F0426" w:rsidRDefault="0083004A" w:rsidP="00F1230F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9">
    <w:p w14:paraId="468B49B8" w14:textId="77777777" w:rsidR="0083004A" w:rsidRPr="00996D48" w:rsidRDefault="0083004A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</w:rPr>
        <w:footnoteRef/>
      </w:r>
      <w:r w:rsidRPr="00996D48">
        <w:rPr>
          <w:rFonts w:eastAsia="Calibri"/>
          <w:sz w:val="18"/>
          <w:szCs w:val="18"/>
        </w:rPr>
        <w:t>.</w:t>
      </w:r>
      <w:r w:rsidRPr="008D5FA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Сведения </w:t>
      </w:r>
      <w:r w:rsidRPr="00996D48">
        <w:rPr>
          <w:rFonts w:eastAsia="Calibri"/>
          <w:sz w:val="18"/>
          <w:szCs w:val="18"/>
        </w:rPr>
        <w:t>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689804DD" w14:textId="77777777" w:rsidR="0083004A" w:rsidRPr="00996D48" w:rsidRDefault="0083004A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1">
    <w:p w14:paraId="2AFF7724" w14:textId="77777777" w:rsidR="0083004A" w:rsidRPr="00996D48" w:rsidRDefault="0083004A" w:rsidP="000D7583">
      <w:pPr>
        <w:pStyle w:val="af6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2">
    <w:p w14:paraId="258A664A" w14:textId="77777777" w:rsidR="0083004A" w:rsidRPr="00996D48" w:rsidRDefault="0083004A" w:rsidP="00F1230F">
      <w:pPr>
        <w:jc w:val="both"/>
        <w:rPr>
          <w:sz w:val="18"/>
          <w:szCs w:val="18"/>
        </w:rPr>
      </w:pPr>
      <w:r w:rsidRPr="002F27E4">
        <w:rPr>
          <w:rStyle w:val="af8"/>
          <w:sz w:val="18"/>
          <w:szCs w:val="18"/>
        </w:rPr>
        <w:footnoteRef/>
      </w:r>
      <w:r w:rsidRPr="002F27E4">
        <w:rPr>
          <w:sz w:val="18"/>
          <w:szCs w:val="18"/>
        </w:rPr>
        <w:t xml:space="preserve"> Компания оставляет за собой право запросить у Клиента подтверждающие документы по сведениям, указанным в п. 9.1, и любые документы из указанных в п. 9.2.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5A74" w14:textId="77777777" w:rsidR="00161011" w:rsidRDefault="0016101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5222" w14:textId="77777777" w:rsidR="00161011" w:rsidRDefault="00161011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2AD3" w14:textId="77777777" w:rsidR="00161011" w:rsidRDefault="0016101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676"/>
    <w:rsid w:val="0001088C"/>
    <w:rsid w:val="00011618"/>
    <w:rsid w:val="00015490"/>
    <w:rsid w:val="000168F6"/>
    <w:rsid w:val="0001715D"/>
    <w:rsid w:val="00017D83"/>
    <w:rsid w:val="0002106C"/>
    <w:rsid w:val="00021C42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4C"/>
    <w:rsid w:val="00044F09"/>
    <w:rsid w:val="00045072"/>
    <w:rsid w:val="00045D95"/>
    <w:rsid w:val="000467AF"/>
    <w:rsid w:val="00046D22"/>
    <w:rsid w:val="000478D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64C7"/>
    <w:rsid w:val="00076A10"/>
    <w:rsid w:val="0007752B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5073"/>
    <w:rsid w:val="0009581C"/>
    <w:rsid w:val="00095BF6"/>
    <w:rsid w:val="000A0169"/>
    <w:rsid w:val="000A0378"/>
    <w:rsid w:val="000A1894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01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5719"/>
    <w:rsid w:val="001A5895"/>
    <w:rsid w:val="001A5922"/>
    <w:rsid w:val="001A774E"/>
    <w:rsid w:val="001A7C1D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87D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3109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4309F"/>
    <w:rsid w:val="00243347"/>
    <w:rsid w:val="00243AE5"/>
    <w:rsid w:val="00244F35"/>
    <w:rsid w:val="0024502A"/>
    <w:rsid w:val="00245C95"/>
    <w:rsid w:val="00246126"/>
    <w:rsid w:val="00246900"/>
    <w:rsid w:val="0024700B"/>
    <w:rsid w:val="00247818"/>
    <w:rsid w:val="00250062"/>
    <w:rsid w:val="0025116C"/>
    <w:rsid w:val="00251CE8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3C47"/>
    <w:rsid w:val="002F4471"/>
    <w:rsid w:val="002F4B4E"/>
    <w:rsid w:val="002F518F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685"/>
    <w:rsid w:val="00320758"/>
    <w:rsid w:val="00320A0D"/>
    <w:rsid w:val="00321172"/>
    <w:rsid w:val="00321540"/>
    <w:rsid w:val="00324730"/>
    <w:rsid w:val="003247B4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2358"/>
    <w:rsid w:val="00352E16"/>
    <w:rsid w:val="00353666"/>
    <w:rsid w:val="00353C02"/>
    <w:rsid w:val="00355155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2C4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484E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47E7"/>
    <w:rsid w:val="003E4924"/>
    <w:rsid w:val="003E6F18"/>
    <w:rsid w:val="003E701C"/>
    <w:rsid w:val="003E7779"/>
    <w:rsid w:val="003F31A8"/>
    <w:rsid w:val="003F4DD0"/>
    <w:rsid w:val="003F5EF3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7432"/>
    <w:rsid w:val="004124A7"/>
    <w:rsid w:val="004124B1"/>
    <w:rsid w:val="00413CBE"/>
    <w:rsid w:val="004142CC"/>
    <w:rsid w:val="004145CA"/>
    <w:rsid w:val="00415E4B"/>
    <w:rsid w:val="00416D06"/>
    <w:rsid w:val="0041757C"/>
    <w:rsid w:val="00417C17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420"/>
    <w:rsid w:val="0042691F"/>
    <w:rsid w:val="00427463"/>
    <w:rsid w:val="00427A29"/>
    <w:rsid w:val="004315F1"/>
    <w:rsid w:val="00431D43"/>
    <w:rsid w:val="00432907"/>
    <w:rsid w:val="00432E8F"/>
    <w:rsid w:val="00434BEF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4F7"/>
    <w:rsid w:val="005206A6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1E8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187"/>
    <w:rsid w:val="005A77E5"/>
    <w:rsid w:val="005B028B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B8D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594"/>
    <w:rsid w:val="006218A8"/>
    <w:rsid w:val="00624A46"/>
    <w:rsid w:val="00624C34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0F80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075"/>
    <w:rsid w:val="006B22FB"/>
    <w:rsid w:val="006B2D12"/>
    <w:rsid w:val="006B3B16"/>
    <w:rsid w:val="006B650E"/>
    <w:rsid w:val="006B6A2E"/>
    <w:rsid w:val="006B7831"/>
    <w:rsid w:val="006C03BB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278CD"/>
    <w:rsid w:val="0083004A"/>
    <w:rsid w:val="00830F74"/>
    <w:rsid w:val="00831844"/>
    <w:rsid w:val="00831D71"/>
    <w:rsid w:val="00833E52"/>
    <w:rsid w:val="00834B51"/>
    <w:rsid w:val="00835421"/>
    <w:rsid w:val="00835DCF"/>
    <w:rsid w:val="00836477"/>
    <w:rsid w:val="00836DEF"/>
    <w:rsid w:val="0083763F"/>
    <w:rsid w:val="0083768D"/>
    <w:rsid w:val="008404E3"/>
    <w:rsid w:val="00840FEE"/>
    <w:rsid w:val="00842C7C"/>
    <w:rsid w:val="00844017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35DF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394C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6AC3"/>
    <w:rsid w:val="00907D6D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5791"/>
    <w:rsid w:val="00927630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7044"/>
    <w:rsid w:val="00977DE0"/>
    <w:rsid w:val="00980534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585E"/>
    <w:rsid w:val="00996D48"/>
    <w:rsid w:val="00996F62"/>
    <w:rsid w:val="009A02E0"/>
    <w:rsid w:val="009A0D97"/>
    <w:rsid w:val="009A1642"/>
    <w:rsid w:val="009A386C"/>
    <w:rsid w:val="009A44FC"/>
    <w:rsid w:val="009A6326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ABA"/>
    <w:rsid w:val="009E7B99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A9D"/>
    <w:rsid w:val="00AA4E83"/>
    <w:rsid w:val="00AA6344"/>
    <w:rsid w:val="00AA7382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10F0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7ACF"/>
    <w:rsid w:val="00B119F8"/>
    <w:rsid w:val="00B125E3"/>
    <w:rsid w:val="00B12A68"/>
    <w:rsid w:val="00B1427E"/>
    <w:rsid w:val="00B143D2"/>
    <w:rsid w:val="00B16B46"/>
    <w:rsid w:val="00B20F53"/>
    <w:rsid w:val="00B21346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507D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D2B"/>
    <w:rsid w:val="00B677AD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25F0"/>
    <w:rsid w:val="00B92F75"/>
    <w:rsid w:val="00B95FAF"/>
    <w:rsid w:val="00BA1200"/>
    <w:rsid w:val="00BA16DE"/>
    <w:rsid w:val="00BA173D"/>
    <w:rsid w:val="00BA447C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2975"/>
    <w:rsid w:val="00C14C28"/>
    <w:rsid w:val="00C14E37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4B55"/>
    <w:rsid w:val="00C25F4F"/>
    <w:rsid w:val="00C30CBD"/>
    <w:rsid w:val="00C32101"/>
    <w:rsid w:val="00C321EA"/>
    <w:rsid w:val="00C32E7E"/>
    <w:rsid w:val="00C33155"/>
    <w:rsid w:val="00C34D83"/>
    <w:rsid w:val="00C36FF3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3DB3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1E1"/>
    <w:rsid w:val="00C87585"/>
    <w:rsid w:val="00C90917"/>
    <w:rsid w:val="00C90BD1"/>
    <w:rsid w:val="00C90F32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A6DC9"/>
    <w:rsid w:val="00CB01A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19F"/>
    <w:rsid w:val="00CF3F46"/>
    <w:rsid w:val="00CF51A4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16EB1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3AAF"/>
    <w:rsid w:val="00D34047"/>
    <w:rsid w:val="00D34661"/>
    <w:rsid w:val="00D34BA2"/>
    <w:rsid w:val="00D36372"/>
    <w:rsid w:val="00D36DBA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4D78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884"/>
    <w:rsid w:val="00E64B79"/>
    <w:rsid w:val="00E666AB"/>
    <w:rsid w:val="00E67DFE"/>
    <w:rsid w:val="00E70613"/>
    <w:rsid w:val="00E70A27"/>
    <w:rsid w:val="00E71AA3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470C"/>
    <w:rsid w:val="00ED4E81"/>
    <w:rsid w:val="00EE00DF"/>
    <w:rsid w:val="00EE0858"/>
    <w:rsid w:val="00EE0AB1"/>
    <w:rsid w:val="00EE2238"/>
    <w:rsid w:val="00EE2E53"/>
    <w:rsid w:val="00EE5312"/>
    <w:rsid w:val="00EE6F8E"/>
    <w:rsid w:val="00EE7541"/>
    <w:rsid w:val="00EF2E11"/>
    <w:rsid w:val="00EF31A3"/>
    <w:rsid w:val="00EF703C"/>
    <w:rsid w:val="00EF74A1"/>
    <w:rsid w:val="00EF7706"/>
    <w:rsid w:val="00EF7A5C"/>
    <w:rsid w:val="00EF7CC8"/>
    <w:rsid w:val="00EF7CEA"/>
    <w:rsid w:val="00EF7E21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46EB6"/>
    <w:rsid w:val="00F50664"/>
    <w:rsid w:val="00F532C7"/>
    <w:rsid w:val="00F549EF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37AD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E5F8-8B3D-4BCF-8776-B1DC02572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96786-3FBC-4455-81DA-6323DE8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407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11050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72</cp:revision>
  <cp:lastPrinted>2018-08-02T12:56:00Z</cp:lastPrinted>
  <dcterms:created xsi:type="dcterms:W3CDTF">2018-08-03T08:35:00Z</dcterms:created>
  <dcterms:modified xsi:type="dcterms:W3CDTF">2018-10-08T08:37:00Z</dcterms:modified>
</cp:coreProperties>
</file>